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31" w:rsidRDefault="00320531" w:rsidP="00336C22">
      <w:pPr>
        <w:spacing w:line="440" w:lineRule="exact"/>
        <w:rPr>
          <w:rFonts w:ascii="新細明體" w:hAnsi="新細明體"/>
          <w:b/>
          <w:sz w:val="32"/>
          <w:szCs w:val="32"/>
        </w:rPr>
      </w:pPr>
    </w:p>
    <w:p w:rsidR="00320531" w:rsidRPr="00320531" w:rsidRDefault="00C20C55" w:rsidP="00320531">
      <w:pPr>
        <w:spacing w:afterLines="50" w:after="180" w:line="440" w:lineRule="exact"/>
        <w:jc w:val="center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C20C55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近代性的稜鏡</w:t>
      </w:r>
      <w:r w:rsidRPr="00C20C55">
        <w:rPr>
          <w:rFonts w:eastAsia="標楷體"/>
          <w:b/>
          <w:bCs/>
          <w:color w:val="000000"/>
          <w:kern w:val="0"/>
          <w:sz w:val="28"/>
          <w:szCs w:val="28"/>
        </w:rPr>
        <w:t>——</w:t>
      </w:r>
      <w:r w:rsidRPr="00C20C55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互為他者的中日佛教</w:t>
      </w:r>
    </w:p>
    <w:p w:rsidR="00320531" w:rsidRPr="00320531" w:rsidRDefault="00C20C55" w:rsidP="00320531">
      <w:pPr>
        <w:spacing w:afterLines="50" w:after="180" w:line="44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C20C55">
        <w:rPr>
          <w:rFonts w:ascii="標楷體" w:eastAsia="標楷體" w:hAnsi="標楷體" w:hint="eastAsia"/>
          <w:sz w:val="28"/>
          <w:szCs w:val="28"/>
        </w:rPr>
        <w:t>陳繼東</w:t>
      </w:r>
      <w:bookmarkEnd w:id="0"/>
    </w:p>
    <w:p w:rsidR="00320531" w:rsidRPr="00320531" w:rsidRDefault="00320531" w:rsidP="00320531">
      <w:pPr>
        <w:spacing w:afterLines="50" w:after="180" w:line="4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color w:val="000000"/>
          <w:kern w:val="0"/>
        </w:rPr>
        <w:t xml:space="preserve">提  </w:t>
      </w:r>
      <w:r w:rsidRPr="00320531">
        <w:rPr>
          <w:rFonts w:ascii="標楷體" w:eastAsia="標楷體" w:hAnsi="標楷體" w:hint="eastAsia"/>
          <w:bCs/>
          <w:color w:val="000000"/>
          <w:kern w:val="0"/>
        </w:rPr>
        <w:t>要</w:t>
      </w:r>
    </w:p>
    <w:p w:rsidR="00E44069" w:rsidRPr="00E44069" w:rsidRDefault="00C20C55" w:rsidP="00E44069">
      <w:pPr>
        <w:spacing w:afterLines="50" w:after="180"/>
        <w:ind w:firstLineChars="200" w:firstLine="480"/>
        <w:rPr>
          <w:rFonts w:eastAsia="標楷體"/>
        </w:rPr>
      </w:pPr>
      <w:r w:rsidRPr="00C20C55">
        <w:rPr>
          <w:rFonts w:eastAsia="標楷體" w:hint="eastAsia"/>
        </w:rPr>
        <w:t>在整個漫長的中日佛教交流的歷史中，雙方都確信共有同一起源、同一教義的佛教。然而，到了近代，雙方的差異逐漸得到認識，其差距之大幾乎到了相視為異己異端的程度。雙方所確認的差異，不僅來自各自的傳統與教義發展本身的不同，也與在近代這一時代，中日兩國各自的自我認識與規定有著密切的關聯。從同一佛教的認識到互為他者的意識，顯示了中日兩國佛教交流方式的重大變化，也將是敘述東亞佛教近代性格的不可或缺的一個側面。本文將以日本淨土真宗在華傳教的先驅小栗栖香頂</w:t>
      </w:r>
      <w:r w:rsidRPr="00C20C55">
        <w:rPr>
          <w:rFonts w:eastAsia="標楷體" w:hint="eastAsia"/>
        </w:rPr>
        <w:t>(1831-1905)</w:t>
      </w:r>
      <w:r w:rsidRPr="00C20C55">
        <w:rPr>
          <w:rFonts w:eastAsia="標楷體" w:hint="eastAsia"/>
        </w:rPr>
        <w:t>為中心，探究這一過程的始末。</w:t>
      </w:r>
    </w:p>
    <w:p w:rsidR="00320531" w:rsidRPr="00320531" w:rsidRDefault="00320531" w:rsidP="00E44069">
      <w:pPr>
        <w:spacing w:afterLines="50" w:after="180"/>
        <w:ind w:firstLineChars="200" w:firstLine="480"/>
        <w:rPr>
          <w:rFonts w:eastAsia="標楷體"/>
        </w:rPr>
      </w:pPr>
    </w:p>
    <w:p w:rsidR="006C7BDE" w:rsidRDefault="00320531" w:rsidP="00320531">
      <w:pPr>
        <w:spacing w:afterLines="50" w:after="180"/>
        <w:rPr>
          <w:rFonts w:eastAsia="標楷體"/>
        </w:rPr>
      </w:pPr>
      <w:r w:rsidRPr="00320531">
        <w:rPr>
          <w:rFonts w:eastAsia="標楷體"/>
        </w:rPr>
        <w:t xml:space="preserve">    </w:t>
      </w: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2905FA" w:rsidRDefault="002905FA" w:rsidP="00320531">
      <w:pPr>
        <w:spacing w:afterLines="50" w:after="180"/>
        <w:rPr>
          <w:rFonts w:eastAsia="標楷體"/>
        </w:rPr>
      </w:pPr>
    </w:p>
    <w:p w:rsidR="002905FA" w:rsidRDefault="002905FA" w:rsidP="00320531">
      <w:pPr>
        <w:spacing w:afterLines="50" w:after="180"/>
        <w:rPr>
          <w:rFonts w:eastAsia="標楷體"/>
        </w:rPr>
      </w:pPr>
    </w:p>
    <w:p w:rsidR="002905FA" w:rsidRDefault="002905FA" w:rsidP="00320531">
      <w:pPr>
        <w:spacing w:afterLines="50" w:after="180"/>
        <w:rPr>
          <w:rFonts w:eastAsia="標楷體"/>
        </w:rPr>
      </w:pPr>
    </w:p>
    <w:p w:rsidR="002905FA" w:rsidRDefault="002905FA" w:rsidP="00320531">
      <w:pPr>
        <w:spacing w:afterLines="50" w:after="180"/>
        <w:rPr>
          <w:rFonts w:eastAsia="標楷體" w:hint="eastAsia"/>
        </w:rPr>
      </w:pPr>
    </w:p>
    <w:p w:rsidR="00C20C55" w:rsidRDefault="00C20C55" w:rsidP="00320531">
      <w:pPr>
        <w:spacing w:afterLines="50" w:after="180"/>
        <w:rPr>
          <w:rFonts w:eastAsia="標楷體" w:hint="eastAsia"/>
        </w:rPr>
      </w:pPr>
    </w:p>
    <w:p w:rsidR="00C20C55" w:rsidRDefault="00C20C55" w:rsidP="00320531">
      <w:pPr>
        <w:spacing w:afterLines="50" w:after="180"/>
        <w:rPr>
          <w:rFonts w:eastAsia="標楷體"/>
        </w:rPr>
      </w:pPr>
    </w:p>
    <w:p w:rsidR="002905FA" w:rsidRDefault="002905FA" w:rsidP="00320531">
      <w:pPr>
        <w:spacing w:afterLines="50" w:after="180"/>
        <w:rPr>
          <w:rFonts w:eastAsia="標楷體"/>
        </w:rPr>
      </w:pPr>
    </w:p>
    <w:p w:rsidR="002905FA" w:rsidRPr="002905FA" w:rsidRDefault="002905FA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Pr="00320531" w:rsidRDefault="00D67132" w:rsidP="00320531">
      <w:pPr>
        <w:spacing w:afterLines="50" w:after="180"/>
        <w:jc w:val="center"/>
        <w:rPr>
          <w:rFonts w:eastAsia="標楷體"/>
          <w:b/>
          <w:bCs/>
          <w:color w:val="000000"/>
          <w:kern w:val="0"/>
          <w:sz w:val="28"/>
          <w:szCs w:val="28"/>
        </w:rPr>
      </w:pPr>
      <w:r w:rsidRPr="00D67132">
        <w:rPr>
          <w:b/>
          <w:color w:val="000000"/>
          <w:sz w:val="28"/>
          <w:szCs w:val="28"/>
        </w:rPr>
        <w:t>The Role of Chan Patriarchs in Ch’oe Ch’iwŏn’s “Four Mountains Stele”</w:t>
      </w:r>
    </w:p>
    <w:p w:rsidR="00320531" w:rsidRPr="00320531" w:rsidRDefault="00C20C55" w:rsidP="00320531">
      <w:pPr>
        <w:spacing w:afterLines="50" w:after="180"/>
        <w:jc w:val="center"/>
        <w:rPr>
          <w:rFonts w:eastAsia="標楷體"/>
          <w:sz w:val="28"/>
          <w:szCs w:val="28"/>
        </w:rPr>
      </w:pPr>
      <w:r w:rsidRPr="00C20C55">
        <w:rPr>
          <w:rFonts w:eastAsia="標楷體"/>
          <w:sz w:val="28"/>
          <w:szCs w:val="28"/>
        </w:rPr>
        <w:t>Jidong</w:t>
      </w:r>
      <w:r w:rsidRPr="00C20C55">
        <w:rPr>
          <w:rFonts w:eastAsia="標楷體"/>
          <w:sz w:val="28"/>
          <w:szCs w:val="28"/>
        </w:rPr>
        <w:t xml:space="preserve"> Chen </w:t>
      </w:r>
    </w:p>
    <w:p w:rsidR="00320531" w:rsidRPr="00320531" w:rsidRDefault="00320531" w:rsidP="00320531">
      <w:pPr>
        <w:spacing w:afterLines="50" w:after="180"/>
        <w:jc w:val="center"/>
        <w:rPr>
          <w:rFonts w:eastAsia="標楷體"/>
          <w:sz w:val="28"/>
          <w:szCs w:val="28"/>
        </w:rPr>
      </w:pPr>
      <w:r w:rsidRPr="00320531">
        <w:rPr>
          <w:rFonts w:eastAsia="標楷體"/>
          <w:bCs/>
          <w:color w:val="000000"/>
          <w:kern w:val="0"/>
          <w:sz w:val="28"/>
          <w:szCs w:val="28"/>
        </w:rPr>
        <w:t>Abstract</w:t>
      </w:r>
    </w:p>
    <w:p w:rsidR="00320531" w:rsidRPr="00C20C55" w:rsidRDefault="00C20C55" w:rsidP="00C20C55">
      <w:pPr>
        <w:autoSpaceDE w:val="0"/>
        <w:autoSpaceDN w:val="0"/>
        <w:adjustRightInd w:val="0"/>
        <w:jc w:val="both"/>
        <w:rPr>
          <w:rFonts w:eastAsia="TimesExtRoman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</w:rPr>
        <w:t xml:space="preserve">  </w:t>
      </w:r>
      <w:r w:rsidRPr="00C20C55">
        <w:rPr>
          <w:rFonts w:eastAsia="TimesExtRoman"/>
          <w:kern w:val="0"/>
        </w:rPr>
        <w:t>T</w:t>
      </w:r>
      <w:r w:rsidRPr="00C20C55">
        <w:rPr>
          <w:rFonts w:eastAsia="TimesExtRoman"/>
          <w:kern w:val="0"/>
          <w:sz w:val="19"/>
          <w:szCs w:val="19"/>
        </w:rPr>
        <w:t xml:space="preserve">hroughout </w:t>
      </w:r>
      <w:r w:rsidRPr="00C20C55">
        <w:rPr>
          <w:rFonts w:eastAsia="TimesExtRoman"/>
          <w:kern w:val="0"/>
          <w:sz w:val="22"/>
        </w:rPr>
        <w:t>the long history of Sino-Japanese Buddhism, it has been</w:t>
      </w:r>
      <w:r>
        <w:rPr>
          <w:rFonts w:eastAsiaTheme="minorEastAsia" w:hint="eastAsia"/>
          <w:kern w:val="0"/>
          <w:sz w:val="22"/>
        </w:rPr>
        <w:t xml:space="preserve"> </w:t>
      </w:r>
      <w:r w:rsidRPr="00C20C55">
        <w:rPr>
          <w:rFonts w:eastAsia="TimesExtRoman"/>
          <w:kern w:val="0"/>
          <w:sz w:val="22"/>
        </w:rPr>
        <w:t>believed that the Buddhism of both countries shares a common origin</w:t>
      </w:r>
      <w:r>
        <w:rPr>
          <w:rFonts w:eastAsiaTheme="minorEastAsia" w:hint="eastAsia"/>
          <w:kern w:val="0"/>
          <w:sz w:val="22"/>
        </w:rPr>
        <w:t xml:space="preserve"> </w:t>
      </w:r>
      <w:r w:rsidRPr="00C20C55">
        <w:rPr>
          <w:rFonts w:eastAsia="TimesExtRoman"/>
          <w:kern w:val="0"/>
          <w:sz w:val="22"/>
        </w:rPr>
        <w:t>and holds identical teachings. However, in the modern period, their mutual</w:t>
      </w:r>
      <w:r>
        <w:rPr>
          <w:rFonts w:eastAsiaTheme="minorEastAsia" w:hint="eastAsia"/>
          <w:kern w:val="0"/>
          <w:sz w:val="22"/>
        </w:rPr>
        <w:t xml:space="preserve"> </w:t>
      </w:r>
      <w:r w:rsidRPr="00C20C55">
        <w:rPr>
          <w:rFonts w:eastAsia="TimesExtRoman"/>
          <w:kern w:val="0"/>
          <w:sz w:val="22"/>
        </w:rPr>
        <w:t>differences have been gradually recognized, so much so that it has become</w:t>
      </w:r>
      <w:r>
        <w:rPr>
          <w:rFonts w:eastAsiaTheme="minorEastAsia" w:hint="eastAsia"/>
          <w:kern w:val="0"/>
          <w:sz w:val="22"/>
        </w:rPr>
        <w:t xml:space="preserve"> </w:t>
      </w:r>
      <w:r w:rsidRPr="00C20C55">
        <w:rPr>
          <w:rFonts w:eastAsia="TimesExtRoman"/>
          <w:kern w:val="0"/>
          <w:sz w:val="22"/>
        </w:rPr>
        <w:t>apparent that they bear little resemblance to each other. The differences</w:t>
      </w:r>
      <w:r>
        <w:rPr>
          <w:rFonts w:eastAsiaTheme="minorEastAsia" w:hint="eastAsia"/>
          <w:kern w:val="0"/>
          <w:sz w:val="22"/>
        </w:rPr>
        <w:t xml:space="preserve"> </w:t>
      </w:r>
      <w:r w:rsidRPr="00C20C55">
        <w:rPr>
          <w:rFonts w:eastAsia="TimesExtRoman"/>
          <w:kern w:val="0"/>
          <w:sz w:val="22"/>
        </w:rPr>
        <w:t>among them are not limited to their traditional aspects or doctrine, but are</w:t>
      </w:r>
      <w:r>
        <w:rPr>
          <w:rFonts w:eastAsiaTheme="minorEastAsia" w:hint="eastAsia"/>
          <w:kern w:val="0"/>
          <w:sz w:val="22"/>
        </w:rPr>
        <w:t xml:space="preserve"> </w:t>
      </w:r>
      <w:r w:rsidRPr="00C20C55">
        <w:rPr>
          <w:rFonts w:eastAsia="TimesExtRoman"/>
          <w:kern w:val="0"/>
          <w:sz w:val="22"/>
        </w:rPr>
        <w:t>also closely related to the experience of the establishment of self-identity</w:t>
      </w:r>
      <w:r>
        <w:rPr>
          <w:rFonts w:eastAsiaTheme="minorEastAsia" w:hint="eastAsia"/>
          <w:kern w:val="0"/>
          <w:sz w:val="22"/>
        </w:rPr>
        <w:t xml:space="preserve"> </w:t>
      </w:r>
      <w:r>
        <w:rPr>
          <w:rFonts w:eastAsia="TimesExtRoman"/>
          <w:kern w:val="0"/>
          <w:sz w:val="22"/>
        </w:rPr>
        <w:t>during the modern period.</w:t>
      </w:r>
      <w:r>
        <w:rPr>
          <w:rFonts w:asciiTheme="minorEastAsia" w:eastAsiaTheme="minorEastAsia" w:hAnsiTheme="minorEastAsia" w:hint="eastAsia"/>
          <w:kern w:val="0"/>
          <w:sz w:val="22"/>
        </w:rPr>
        <w:t xml:space="preserve"> </w:t>
      </w:r>
      <w:r w:rsidRPr="00C20C55">
        <w:rPr>
          <w:rFonts w:eastAsia="TimesExtRoman"/>
          <w:kern w:val="0"/>
          <w:sz w:val="22"/>
        </w:rPr>
        <w:t>Understanding the process of change from the</w:t>
      </w:r>
      <w:r>
        <w:rPr>
          <w:rFonts w:eastAsiaTheme="minorEastAsia" w:hint="eastAsia"/>
          <w:kern w:val="0"/>
          <w:sz w:val="22"/>
        </w:rPr>
        <w:t xml:space="preserve"> </w:t>
      </w:r>
      <w:r w:rsidRPr="00C20C55">
        <w:rPr>
          <w:rFonts w:eastAsia="TimesExtRoman"/>
          <w:kern w:val="0"/>
          <w:sz w:val="22"/>
        </w:rPr>
        <w:t>perspective that they shared a common Buddhism, and then to the recognition</w:t>
      </w:r>
      <w:r>
        <w:rPr>
          <w:rFonts w:eastAsiaTheme="minorEastAsia" w:hint="eastAsia"/>
          <w:kern w:val="0"/>
          <w:sz w:val="22"/>
        </w:rPr>
        <w:t xml:space="preserve"> </w:t>
      </w:r>
      <w:r w:rsidRPr="00C20C55">
        <w:rPr>
          <w:rFonts w:eastAsia="TimesExtRoman"/>
          <w:kern w:val="0"/>
          <w:sz w:val="22"/>
        </w:rPr>
        <w:t>that their relationship was one of “others” is important in highlighting</w:t>
      </w:r>
      <w:r>
        <w:rPr>
          <w:rFonts w:eastAsiaTheme="minorEastAsia" w:hint="eastAsia"/>
          <w:kern w:val="0"/>
          <w:sz w:val="22"/>
        </w:rPr>
        <w:t xml:space="preserve"> </w:t>
      </w:r>
      <w:r w:rsidRPr="00C20C55">
        <w:rPr>
          <w:rFonts w:eastAsia="TimesExtRoman"/>
          <w:kern w:val="0"/>
          <w:sz w:val="22"/>
        </w:rPr>
        <w:t>the vicissitudes of Sino-Japanese Buddhist exchange, and is crucial for any</w:t>
      </w:r>
      <w:r>
        <w:rPr>
          <w:rFonts w:eastAsiaTheme="minorEastAsia" w:hint="eastAsia"/>
          <w:kern w:val="0"/>
          <w:sz w:val="22"/>
        </w:rPr>
        <w:t xml:space="preserve"> </w:t>
      </w:r>
      <w:r w:rsidRPr="00C20C55">
        <w:rPr>
          <w:rFonts w:eastAsia="TimesExtRoman"/>
          <w:kern w:val="0"/>
          <w:sz w:val="22"/>
        </w:rPr>
        <w:t>discussion of Buddhist modernity in East Asia. In this paper we will investigate</w:t>
      </w:r>
      <w:r>
        <w:rPr>
          <w:rFonts w:eastAsiaTheme="minorEastAsia" w:hint="eastAsia"/>
          <w:kern w:val="0"/>
          <w:sz w:val="22"/>
        </w:rPr>
        <w:t xml:space="preserve"> </w:t>
      </w:r>
      <w:r w:rsidRPr="00C20C55">
        <w:rPr>
          <w:rFonts w:eastAsia="TimesExtRoman"/>
          <w:kern w:val="0"/>
          <w:sz w:val="22"/>
        </w:rPr>
        <w:t xml:space="preserve">this issue by looking at Ogurusu Kōchō </w:t>
      </w:r>
      <w:r w:rsidRPr="00C20C55">
        <w:rPr>
          <w:rFonts w:eastAsia="MS-Mincho"/>
          <w:kern w:val="0"/>
          <w:sz w:val="18"/>
          <w:szCs w:val="18"/>
        </w:rPr>
        <w:t>小栗栖香頂</w:t>
      </w:r>
      <w:r w:rsidRPr="00C20C55">
        <w:rPr>
          <w:rFonts w:eastAsia="MS-Mincho"/>
          <w:kern w:val="0"/>
          <w:sz w:val="18"/>
          <w:szCs w:val="18"/>
        </w:rPr>
        <w:t xml:space="preserve"> </w:t>
      </w:r>
      <w:r w:rsidRPr="00C20C55">
        <w:rPr>
          <w:rFonts w:eastAsia="TimesExtRoman"/>
          <w:kern w:val="0"/>
          <w:sz w:val="22"/>
        </w:rPr>
        <w:t>(1831–1905), the</w:t>
      </w:r>
      <w:r>
        <w:rPr>
          <w:rFonts w:eastAsiaTheme="minorEastAsia" w:hint="eastAsia"/>
          <w:kern w:val="0"/>
          <w:sz w:val="22"/>
        </w:rPr>
        <w:t xml:space="preserve"> </w:t>
      </w:r>
      <w:r w:rsidRPr="00C20C55">
        <w:rPr>
          <w:rFonts w:eastAsia="TimesExtRoman"/>
          <w:kern w:val="0"/>
          <w:sz w:val="22"/>
        </w:rPr>
        <w:t xml:space="preserve">pioneer in spreading the True Pure Land School (Jōdo Shinshū </w:t>
      </w:r>
      <w:r w:rsidRPr="00C20C55">
        <w:rPr>
          <w:rFonts w:eastAsia="MS Mincho"/>
          <w:kern w:val="0"/>
          <w:sz w:val="18"/>
          <w:szCs w:val="18"/>
        </w:rPr>
        <w:t>浄</w:t>
      </w:r>
      <w:r w:rsidRPr="00C20C55">
        <w:rPr>
          <w:rFonts w:eastAsia="AVGmdBU"/>
          <w:kern w:val="0"/>
          <w:sz w:val="18"/>
          <w:szCs w:val="18"/>
        </w:rPr>
        <w:t>土真宗</w:t>
      </w:r>
      <w:r w:rsidRPr="00C20C55">
        <w:rPr>
          <w:rFonts w:eastAsia="TimesExtRoman"/>
          <w:kern w:val="0"/>
          <w:sz w:val="22"/>
        </w:rPr>
        <w:t>)</w:t>
      </w:r>
      <w:r>
        <w:rPr>
          <w:rFonts w:eastAsiaTheme="minorEastAsia" w:hint="eastAsia"/>
          <w:kern w:val="0"/>
          <w:sz w:val="22"/>
        </w:rPr>
        <w:t xml:space="preserve"> </w:t>
      </w:r>
      <w:r w:rsidRPr="00C20C55">
        <w:rPr>
          <w:rFonts w:eastAsia="TimesExtRoman"/>
          <w:kern w:val="0"/>
          <w:sz w:val="22"/>
        </w:rPr>
        <w:t>teachings in China.</w:t>
      </w:r>
    </w:p>
    <w:p w:rsidR="00320531" w:rsidRPr="00320531" w:rsidRDefault="00320531" w:rsidP="00320531">
      <w:pPr>
        <w:spacing w:afterLines="50" w:after="180"/>
        <w:rPr>
          <w:rFonts w:eastAsia="標楷體"/>
        </w:rPr>
      </w:pPr>
    </w:p>
    <w:sectPr w:rsidR="00320531" w:rsidRPr="00320531" w:rsidSect="00F85CB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E1" w:rsidRDefault="00E04EE1" w:rsidP="00F85CB7">
      <w:r>
        <w:separator/>
      </w:r>
    </w:p>
  </w:endnote>
  <w:endnote w:type="continuationSeparator" w:id="0">
    <w:p w:rsidR="00E04EE1" w:rsidRDefault="00E04EE1" w:rsidP="00F8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Ext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-Minch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GmdBU">
    <w:altName w:val="Arial Unicode MS"/>
    <w:charset w:val="80"/>
    <w:family w:val="auto"/>
    <w:pitch w:val="variable"/>
    <w:sig w:usb0="00000000" w:usb1="78CFFCFB" w:usb2="00000016" w:usb3="00000000" w:csb0="0016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DE" w:rsidRDefault="006C7BDE" w:rsidP="00F365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7BDE" w:rsidRDefault="006C7BD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DE" w:rsidRDefault="006C7BDE" w:rsidP="00F365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0C55">
      <w:rPr>
        <w:rStyle w:val="a6"/>
        <w:noProof/>
      </w:rPr>
      <w:t>1</w:t>
    </w:r>
    <w:r>
      <w:rPr>
        <w:rStyle w:val="a6"/>
      </w:rPr>
      <w:fldChar w:fldCharType="end"/>
    </w:r>
  </w:p>
  <w:p w:rsidR="006C7BDE" w:rsidRDefault="006C7B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E1" w:rsidRDefault="00E04EE1" w:rsidP="00F85CB7">
      <w:r>
        <w:separator/>
      </w:r>
    </w:p>
  </w:footnote>
  <w:footnote w:type="continuationSeparator" w:id="0">
    <w:p w:rsidR="00E04EE1" w:rsidRDefault="00E04EE1" w:rsidP="00F85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22"/>
    <w:rsid w:val="00020D12"/>
    <w:rsid w:val="00185961"/>
    <w:rsid w:val="002905FA"/>
    <w:rsid w:val="00320531"/>
    <w:rsid w:val="00336C22"/>
    <w:rsid w:val="003D5426"/>
    <w:rsid w:val="0043375F"/>
    <w:rsid w:val="00585BC3"/>
    <w:rsid w:val="00650B63"/>
    <w:rsid w:val="00651EBC"/>
    <w:rsid w:val="006B1DD2"/>
    <w:rsid w:val="006C7BDE"/>
    <w:rsid w:val="007A6EC5"/>
    <w:rsid w:val="007D63EB"/>
    <w:rsid w:val="00A83F03"/>
    <w:rsid w:val="00B62376"/>
    <w:rsid w:val="00BD03F5"/>
    <w:rsid w:val="00BF2900"/>
    <w:rsid w:val="00C20C55"/>
    <w:rsid w:val="00C75E09"/>
    <w:rsid w:val="00D67132"/>
    <w:rsid w:val="00DC5E2F"/>
    <w:rsid w:val="00E04EE1"/>
    <w:rsid w:val="00E36B35"/>
    <w:rsid w:val="00E44069"/>
    <w:rsid w:val="00E57B30"/>
    <w:rsid w:val="00E91CC8"/>
    <w:rsid w:val="00F365FF"/>
    <w:rsid w:val="00F8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2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36C22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336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locked/>
    <w:rsid w:val="00336C22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336C22"/>
    <w:rPr>
      <w:rFonts w:cs="Times New Roman"/>
    </w:rPr>
  </w:style>
  <w:style w:type="character" w:customStyle="1" w:styleId="go">
    <w:name w:val="go"/>
    <w:basedOn w:val="a0"/>
    <w:uiPriority w:val="99"/>
    <w:rsid w:val="00336C22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BD03F5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a7">
    <w:name w:val="header"/>
    <w:basedOn w:val="a"/>
    <w:link w:val="a8"/>
    <w:uiPriority w:val="99"/>
    <w:unhideWhenUsed/>
    <w:rsid w:val="006B1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B1DD2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2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36C22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336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locked/>
    <w:rsid w:val="00336C22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336C22"/>
    <w:rPr>
      <w:rFonts w:cs="Times New Roman"/>
    </w:rPr>
  </w:style>
  <w:style w:type="character" w:customStyle="1" w:styleId="go">
    <w:name w:val="go"/>
    <w:basedOn w:val="a0"/>
    <w:uiPriority w:val="99"/>
    <w:rsid w:val="00336C22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BD03F5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a7">
    <w:name w:val="header"/>
    <w:basedOn w:val="a"/>
    <w:link w:val="a8"/>
    <w:uiPriority w:val="99"/>
    <w:unhideWhenUsed/>
    <w:rsid w:val="006B1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B1DD2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「漢傳佛教的跨文化交流」國際學術研討會</vt:lpstr>
    </vt:vector>
  </TitlesOfParts>
  <Company>Toshiba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「漢傳佛教的跨文化交流」國際學術研討會</dc:title>
  <dc:creator>user</dc:creator>
  <cp:lastModifiedBy>ericchien</cp:lastModifiedBy>
  <cp:revision>2</cp:revision>
  <cp:lastPrinted>2013-05-26T18:23:00Z</cp:lastPrinted>
  <dcterms:created xsi:type="dcterms:W3CDTF">2013-10-03T02:31:00Z</dcterms:created>
  <dcterms:modified xsi:type="dcterms:W3CDTF">2013-10-03T02:31:00Z</dcterms:modified>
</cp:coreProperties>
</file>